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65" w:rsidRPr="007E180A" w:rsidRDefault="007E180A" w:rsidP="007E180A">
      <w:pPr>
        <w:jc w:val="center"/>
        <w:rPr>
          <w:rFonts w:ascii="Times New Roman" w:hAnsi="Times New Roman" w:cs="Times New Roman"/>
          <w:b/>
          <w:i/>
          <w:sz w:val="192"/>
          <w:szCs w:val="192"/>
          <w:lang w:val="en-US"/>
        </w:rPr>
      </w:pPr>
      <w:r w:rsidRPr="007E180A">
        <w:rPr>
          <w:rFonts w:ascii="Times New Roman" w:hAnsi="Times New Roman" w:cs="Times New Roman"/>
          <w:b/>
          <w:i/>
          <w:sz w:val="192"/>
          <w:szCs w:val="192"/>
          <w:lang w:val="en-US"/>
        </w:rPr>
        <w:t>"Facts are sacred, comment is free"</w:t>
      </w:r>
    </w:p>
    <w:p w:rsidR="007E180A" w:rsidRPr="007E180A" w:rsidRDefault="007E180A" w:rsidP="007E180A">
      <w:pPr>
        <w:jc w:val="right"/>
        <w:rPr>
          <w:bCs/>
          <w:sz w:val="120"/>
          <w:szCs w:val="120"/>
          <w:lang w:val="en-US"/>
        </w:rPr>
      </w:pPr>
      <w:r w:rsidRPr="007E180A">
        <w:rPr>
          <w:bCs/>
          <w:sz w:val="120"/>
          <w:szCs w:val="120"/>
          <w:lang w:val="en-US"/>
        </w:rPr>
        <w:t xml:space="preserve">Charles </w:t>
      </w:r>
      <w:proofErr w:type="spellStart"/>
      <w:r w:rsidRPr="007E180A">
        <w:rPr>
          <w:bCs/>
          <w:sz w:val="120"/>
          <w:szCs w:val="120"/>
          <w:lang w:val="en-US"/>
        </w:rPr>
        <w:t>Prestwich</w:t>
      </w:r>
      <w:proofErr w:type="spellEnd"/>
      <w:r w:rsidRPr="007E180A">
        <w:rPr>
          <w:bCs/>
          <w:sz w:val="120"/>
          <w:szCs w:val="120"/>
          <w:lang w:val="en-US"/>
        </w:rPr>
        <w:t xml:space="preserve"> Scott,</w:t>
      </w:r>
    </w:p>
    <w:p w:rsidR="007E180A" w:rsidRPr="007E180A" w:rsidRDefault="007E180A" w:rsidP="007E180A">
      <w:pPr>
        <w:jc w:val="right"/>
        <w:rPr>
          <w:rFonts w:ascii="Times New Roman" w:hAnsi="Times New Roman" w:cs="Times New Roman"/>
          <w:i/>
          <w:sz w:val="72"/>
          <w:szCs w:val="72"/>
          <w:lang w:val="en-US"/>
        </w:rPr>
      </w:pPr>
      <w:proofErr w:type="gramStart"/>
      <w:r w:rsidRPr="007E180A">
        <w:rPr>
          <w:rFonts w:ascii="Times New Roman" w:hAnsi="Times New Roman" w:cs="Times New Roman"/>
          <w:sz w:val="72"/>
          <w:szCs w:val="72"/>
          <w:lang w:val="en-US"/>
        </w:rPr>
        <w:t>the</w:t>
      </w:r>
      <w:proofErr w:type="gramEnd"/>
      <w:r w:rsidRPr="007E180A">
        <w:rPr>
          <w:rFonts w:ascii="Times New Roman" w:hAnsi="Times New Roman" w:cs="Times New Roman"/>
          <w:sz w:val="72"/>
          <w:szCs w:val="72"/>
          <w:lang w:val="en-US"/>
        </w:rPr>
        <w:t xml:space="preserve"> editor of</w:t>
      </w:r>
      <w:r w:rsidRPr="007E180A">
        <w:rPr>
          <w:rFonts w:ascii="Times New Roman" w:hAnsi="Times New Roman" w:cs="Times New Roman"/>
          <w:i/>
          <w:sz w:val="72"/>
          <w:szCs w:val="72"/>
          <w:lang w:val="en-US"/>
        </w:rPr>
        <w:t xml:space="preserve"> the </w:t>
      </w:r>
      <w:r w:rsidRPr="007E180A">
        <w:rPr>
          <w:rFonts w:ascii="Times New Roman" w:hAnsi="Times New Roman" w:cs="Times New Roman"/>
          <w:i/>
          <w:iCs/>
          <w:sz w:val="72"/>
          <w:szCs w:val="72"/>
          <w:lang w:val="en-US"/>
        </w:rPr>
        <w:t>Manchester Guardian</w:t>
      </w:r>
    </w:p>
    <w:sectPr w:rsidR="007E180A" w:rsidRPr="007E180A" w:rsidSect="007E18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180A"/>
    <w:rsid w:val="007514CC"/>
    <w:rsid w:val="007E180A"/>
    <w:rsid w:val="009C4A0D"/>
    <w:rsid w:val="00AE4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2011-11-13T16:24:00Z</cp:lastPrinted>
  <dcterms:created xsi:type="dcterms:W3CDTF">2011-11-13T16:16:00Z</dcterms:created>
  <dcterms:modified xsi:type="dcterms:W3CDTF">2011-11-13T16:26:00Z</dcterms:modified>
</cp:coreProperties>
</file>